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96"/>
        <w:gridCol w:w="1489"/>
        <w:gridCol w:w="3822"/>
        <w:gridCol w:w="459"/>
        <w:gridCol w:w="828"/>
        <w:gridCol w:w="357"/>
        <w:gridCol w:w="1185"/>
        <w:gridCol w:w="1178"/>
        <w:gridCol w:w="22"/>
        <w:gridCol w:w="28"/>
      </w:tblGrid>
      <w:tr w:rsidR="001038F0" w:rsidTr="001038F0">
        <w:trPr>
          <w:gridAfter w:val="1"/>
          <w:wAfter w:w="28" w:type="dxa"/>
          <w:trHeight w:hRule="exact" w:val="274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Formularz oferty</w:t>
            </w:r>
          </w:p>
        </w:tc>
      </w:tr>
      <w:tr w:rsidR="001038F0" w:rsidTr="001038F0">
        <w:trPr>
          <w:trHeight w:hRule="exact" w:val="406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32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038F0" w:rsidRPr="00B927D2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038F0" w:rsidRPr="00B927D2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038F0" w:rsidRPr="00B927D2" w:rsidRDefault="003B340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7D2">
              <w:rPr>
                <w:rFonts w:ascii="Arial" w:hAnsi="Arial" w:cs="Arial"/>
                <w:color w:val="000000"/>
                <w:sz w:val="16"/>
                <w:szCs w:val="16"/>
              </w:rPr>
              <w:t>CZĘŚĆ I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038F0" w:rsidRPr="00B927D2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038F0" w:rsidRPr="00B927D2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038F0" w:rsidRPr="00B927D2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038F0" w:rsidRPr="00B927D2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Huśtawka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Karuzela 4 siedziska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Pieski (sprężyna na 2 siedziska) 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.4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Ławka betonowa z oparciem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Huśtawka Dudek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.6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Ławka metalowa z oparciem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.7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Tyrolka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wraz z wykonaniem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strfy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upadku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.8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Karuzela krzyżak (stoi się na tym bez siedzisk)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8F0" w:rsidRDefault="00B927D2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038F0">
              <w:rPr>
                <w:rFonts w:ascii="Arial" w:hAnsi="Arial" w:cs="Arial"/>
                <w:color w:val="000000"/>
                <w:sz w:val="16"/>
                <w:szCs w:val="16"/>
              </w:rPr>
              <w:t>.9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Drabinki z oponami - sześciobok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27D2" w:rsidTr="00B927D2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927D2" w:rsidRP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927D2" w:rsidRP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927D2" w:rsidRP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7D2">
              <w:rPr>
                <w:rFonts w:ascii="Arial" w:hAnsi="Arial" w:cs="Arial"/>
                <w:color w:val="000000"/>
                <w:sz w:val="16"/>
                <w:szCs w:val="16"/>
              </w:rPr>
              <w:t>CZĘŚĆ II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927D2" w:rsidRP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27D2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Zestaw statek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Karawella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zał. Karta techniczna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27D2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Zestaw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gminastyczny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Barni</w:t>
            </w:r>
            <w:proofErr w:type="spellEnd"/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27D2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Karuzela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Fafik</w:t>
            </w:r>
            <w:proofErr w:type="spellEnd"/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27D2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Strefa bezpieczna pod zestaw Statek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89,000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27D2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starych urządzeń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27D2" w:rsidTr="001038F0"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.6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Motyl z pylonem + rowerek; Drabinka z pylonem + prostownik pleców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27D2" w:rsidRDefault="00B927D2" w:rsidP="00B9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038F0" w:rsidTr="001038F0">
        <w:trPr>
          <w:trHeight w:hRule="exact" w:val="110"/>
        </w:trPr>
        <w:tc>
          <w:tcPr>
            <w:tcW w:w="10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1038F0" w:rsidTr="001038F0">
        <w:trPr>
          <w:gridAfter w:val="1"/>
          <w:wAfter w:w="28" w:type="dxa"/>
          <w:trHeight w:hRule="exact" w:val="392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Wartość kosztorysowa: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Podatek VAT (VAT) = 23%WK:</w:t>
            </w:r>
          </w:p>
        </w:tc>
        <w:tc>
          <w:tcPr>
            <w:tcW w:w="2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38F0" w:rsidTr="001038F0">
        <w:trPr>
          <w:gridAfter w:val="1"/>
          <w:wAfter w:w="28" w:type="dxa"/>
          <w:trHeight w:hRule="exact" w:val="274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końcowa:</w:t>
            </w:r>
          </w:p>
        </w:tc>
        <w:tc>
          <w:tcPr>
            <w:tcW w:w="2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38F0" w:rsidRDefault="001038F0" w:rsidP="0093196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20562" w:rsidRDefault="00220562" w:rsidP="001038F0">
      <w:pPr>
        <w:ind w:left="-426"/>
      </w:pPr>
    </w:p>
    <w:sectPr w:rsidR="0022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2E"/>
    <w:rsid w:val="001038F0"/>
    <w:rsid w:val="0021622E"/>
    <w:rsid w:val="00220562"/>
    <w:rsid w:val="003B3400"/>
    <w:rsid w:val="00B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8013B-588C-4170-9685-A2F3BEA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8F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Pięta</dc:creator>
  <cp:keywords/>
  <dc:description/>
  <cp:lastModifiedBy>Marek Pięta</cp:lastModifiedBy>
  <cp:revision>4</cp:revision>
  <dcterms:created xsi:type="dcterms:W3CDTF">2020-06-05T08:34:00Z</dcterms:created>
  <dcterms:modified xsi:type="dcterms:W3CDTF">2020-06-05T12:15:00Z</dcterms:modified>
</cp:coreProperties>
</file>